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tf" ContentType="application/x-font-ttf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customXml/itemProps1.xml" ContentType="application/vnd.openxmlformats-officedocument.customXmlProperties+xml"/>
  <Override PartName="/customXml/itemProps2.xml" ContentType="application/vnd.openxmlformats-officedocument.customXmlProperties+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Style w:val="Title"/>
        <w:tabs>
          <w:tab w:val="left" w:pos="-1440"/>
          <w:tab w:val="left" w:pos="-720"/>
          <w:tab w:val="left" w:pos="1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-1440"/>
          <w:tab w:val="left" w:pos="-720"/>
          <w:tab w:val="left" w:pos="1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/>
      </w:pPr>
      <w:r w:rsidDel="00000000" w:rsidR="00000000" w:rsidRPr="00000000">
        <w:rPr>
          <w:rtl w:val="0"/>
        </w:rPr>
        <w:t xml:space="preserve">PRE-FCCLA STATE LEADERSHIP CONFERENCE CHECKLIST FOR ADVISORS</w:t>
      </w:r>
    </w:p>
    <w:p w:rsidR="00000000" w:rsidDel="00000000" w:rsidP="00000000" w:rsidRDefault="00000000" w:rsidRPr="00000000" w14:paraId="00000002">
      <w:pPr>
        <w:tabs>
          <w:tab w:val="left" w:pos="-1440"/>
          <w:tab w:val="left" w:pos="-720"/>
          <w:tab w:val="left" w:pos="1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jc w:val="both"/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tabs>
          <w:tab w:val="left" w:pos="-1440"/>
          <w:tab w:val="left" w:pos="-720"/>
          <w:tab w:val="left" w:pos="1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jc w:val="both"/>
        <w:rPr>
          <w:rFonts w:ascii="Arial" w:cs="Arial" w:eastAsia="Arial" w:hAnsi="Arial"/>
          <w:i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Purpose: </w:t>
      </w:r>
      <w:r w:rsidDel="00000000" w:rsidR="00000000" w:rsidRPr="00000000">
        <w:rPr>
          <w:rFonts w:ascii="Arial" w:cs="Arial" w:eastAsia="Arial" w:hAnsi="Arial"/>
          <w:b w:val="1"/>
          <w:i w:val="1"/>
          <w:sz w:val="24"/>
          <w:szCs w:val="24"/>
          <w:rtl w:val="0"/>
        </w:rPr>
        <w:t xml:space="preserve">To assist Advisors in preparing members for active participation at the Annual State Leade</w:t>
      </w:r>
      <w:r w:rsidDel="00000000" w:rsidR="00000000" w:rsidRPr="00000000">
        <w:rPr>
          <w:rFonts w:ascii="Arial" w:cs="Arial" w:eastAsia="Arial" w:hAnsi="Arial"/>
          <w:i w:val="1"/>
          <w:sz w:val="24"/>
          <w:szCs w:val="24"/>
          <w:rtl w:val="0"/>
        </w:rPr>
        <w:t xml:space="preserve">r</w:t>
      </w:r>
      <w:r w:rsidDel="00000000" w:rsidR="00000000" w:rsidRPr="00000000">
        <w:rPr>
          <w:rFonts w:ascii="Arial" w:cs="Arial" w:eastAsia="Arial" w:hAnsi="Arial"/>
          <w:b w:val="1"/>
          <w:i w:val="1"/>
          <w:sz w:val="24"/>
          <w:szCs w:val="24"/>
          <w:rtl w:val="0"/>
        </w:rPr>
        <w:t xml:space="preserve">ship Conference (SLC). Check (</w:t>
      </w:r>
      <w:r w:rsidDel="00000000" w:rsidR="00000000" w:rsidRPr="00000000">
        <w:rPr>
          <w:rFonts w:ascii="Noto Sans Symbols" w:cs="Noto Sans Symbols" w:eastAsia="Noto Sans Symbols" w:hAnsi="Noto Sans Symbols"/>
          <w:b w:val="1"/>
          <w:i w:val="1"/>
          <w:sz w:val="24"/>
          <w:szCs w:val="24"/>
          <w:rtl w:val="0"/>
        </w:rPr>
        <w:t xml:space="preserve">✔</w:t>
      </w:r>
      <w:r w:rsidDel="00000000" w:rsidR="00000000" w:rsidRPr="00000000">
        <w:rPr>
          <w:rFonts w:ascii="Arial" w:cs="Arial" w:eastAsia="Arial" w:hAnsi="Arial"/>
          <w:b w:val="1"/>
          <w:i w:val="1"/>
          <w:sz w:val="24"/>
          <w:szCs w:val="24"/>
          <w:rtl w:val="0"/>
        </w:rPr>
        <w:t xml:space="preserve">) each step as it is completed.</w:t>
      </w:r>
      <w:r w:rsidDel="00000000" w:rsidR="00000000" w:rsidRPr="00000000">
        <w:rPr>
          <w:rFonts w:ascii="Arial" w:cs="Arial" w:eastAsia="Arial" w:hAnsi="Arial"/>
          <w:i w:val="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4">
      <w:pPr>
        <w:tabs>
          <w:tab w:val="left" w:pos="-1440"/>
          <w:tab w:val="left" w:pos="-720"/>
          <w:tab w:val="left" w:pos="1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tabs>
          <w:tab w:val="left" w:pos="-1440"/>
          <w:tab w:val="left" w:pos="-720"/>
          <w:tab w:val="left" w:pos="1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jc w:val="both"/>
        <w:rPr>
          <w:rFonts w:ascii="Arial" w:cs="Arial" w:eastAsia="Arial" w:hAnsi="Arial"/>
          <w:sz w:val="24"/>
          <w:szCs w:val="24"/>
          <w:u w:val="single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ab/>
      </w:r>
      <w:r w:rsidDel="00000000" w:rsidR="00000000" w:rsidRPr="00000000">
        <w:rPr>
          <w:rFonts w:ascii="Arial" w:cs="Arial" w:eastAsia="Arial" w:hAnsi="Arial"/>
          <w:b w:val="1"/>
          <w:i w:val="1"/>
          <w:sz w:val="24"/>
          <w:szCs w:val="24"/>
          <w:u w:val="single"/>
          <w:rtl w:val="0"/>
        </w:rPr>
        <w:t xml:space="preserve">Advisors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tabs>
          <w:tab w:val="left" w:pos="-1440"/>
          <w:tab w:val="left" w:pos="-720"/>
          <w:tab w:val="left" w:pos="1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tabs>
          <w:tab w:val="left" w:pos="-1440"/>
          <w:tab w:val="left" w:pos="-720"/>
          <w:tab w:val="left" w:pos="1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1440" w:hanging="1440"/>
        <w:rPr>
          <w:rFonts w:ascii="Arial" w:cs="Arial" w:eastAsia="Arial" w:hAnsi="Arial"/>
          <w:i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ab/>
        <w:t xml:space="preserve">_____</w:t>
        <w:tab/>
        <w:t xml:space="preserve">Review “Advisors Duties and Responsibilities.”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tabs>
          <w:tab w:val="left" w:pos="-1440"/>
          <w:tab w:val="left" w:pos="-720"/>
          <w:tab w:val="left" w:pos="1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1440" w:hanging="144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ab/>
        <w:t xml:space="preserve">_____</w:t>
        <w:tab/>
        <w:t xml:space="preserve">Review “Guidelines for Conduct and Dress” with student participants.</w:t>
      </w:r>
    </w:p>
    <w:p w:rsidR="00000000" w:rsidDel="00000000" w:rsidP="00000000" w:rsidRDefault="00000000" w:rsidRPr="00000000" w14:paraId="00000009">
      <w:pPr>
        <w:tabs>
          <w:tab w:val="left" w:pos="-1440"/>
          <w:tab w:val="left" w:pos="-720"/>
          <w:tab w:val="left" w:pos="1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1440" w:hanging="144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ab/>
        <w:t xml:space="preserve">_____</w:t>
        <w:tab/>
        <w:t xml:space="preserve">Collect “Participant’s Conduct and Responsibility Form” with required signatures from each student. </w:t>
      </w: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Bring these with you to the SLC and turn in at the registration desk.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Do </w:t>
      </w:r>
      <w:r w:rsidDel="00000000" w:rsidR="00000000" w:rsidRPr="00000000">
        <w:rPr>
          <w:rFonts w:ascii="Arial" w:cs="Arial" w:eastAsia="Arial" w:hAnsi="Arial"/>
          <w:sz w:val="24"/>
          <w:szCs w:val="24"/>
          <w:u w:val="single"/>
          <w:rtl w:val="0"/>
        </w:rPr>
        <w:t xml:space="preserve">not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mail these in with registration forms.</w:t>
      </w:r>
    </w:p>
    <w:p w:rsidR="00000000" w:rsidDel="00000000" w:rsidP="00000000" w:rsidRDefault="00000000" w:rsidRPr="00000000" w14:paraId="0000000A">
      <w:pPr>
        <w:tabs>
          <w:tab w:val="left" w:pos="-1440"/>
          <w:tab w:val="left" w:pos="-720"/>
          <w:tab w:val="left" w:pos="1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1440" w:hanging="144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ab/>
        <w:t xml:space="preserve">_____</w:t>
        <w:tab/>
        <w:t xml:space="preserve">Complete “SLC Registration Materials” and submit by the due date with appropriate fees. </w:t>
      </w:r>
      <w:r w:rsidDel="00000000" w:rsidR="00000000" w:rsidRPr="00000000">
        <w:rPr>
          <w:rFonts w:ascii="Arial" w:cs="Arial" w:eastAsia="Arial" w:hAnsi="Arial"/>
          <w:i w:val="1"/>
          <w:sz w:val="24"/>
          <w:szCs w:val="24"/>
          <w:rtl w:val="0"/>
        </w:rPr>
        <w:t xml:space="preserve">(Registration materials will be online on </w:t>
      </w:r>
      <w:r w:rsidDel="00000000" w:rsidR="00000000" w:rsidRPr="00000000">
        <w:rPr>
          <w:rFonts w:ascii="Arial" w:cs="Arial" w:eastAsia="Arial" w:hAnsi="Arial"/>
          <w:i w:val="1"/>
          <w:sz w:val="24"/>
          <w:szCs w:val="24"/>
          <w:rtl w:val="0"/>
        </w:rPr>
        <w:t xml:space="preserve">March 4, 2023</w:t>
      </w:r>
      <w:r w:rsidDel="00000000" w:rsidR="00000000" w:rsidRPr="00000000">
        <w:rPr>
          <w:rFonts w:ascii="Arial" w:cs="Arial" w:eastAsia="Arial" w:hAnsi="Arial"/>
          <w:i w:val="1"/>
          <w:sz w:val="24"/>
          <w:szCs w:val="24"/>
          <w:rtl w:val="0"/>
        </w:rPr>
        <w:t xml:space="preserve">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tabs>
          <w:tab w:val="left" w:pos="-1440"/>
          <w:tab w:val="left" w:pos="-720"/>
          <w:tab w:val="left" w:pos="1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1440" w:hanging="144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ab/>
        <w:t xml:space="preserve">_____</w:t>
        <w:tab/>
        <w:t xml:space="preserve">Complete Hotel Reservation Form and return to the Riverside Convention &amp; Visitor Bureau so that it is </w:t>
      </w:r>
      <w:r w:rsidDel="00000000" w:rsidR="00000000" w:rsidRPr="00000000">
        <w:rPr>
          <w:rFonts w:ascii="Arial" w:cs="Arial" w:eastAsia="Arial" w:hAnsi="Arial"/>
          <w:i w:val="1"/>
          <w:sz w:val="24"/>
          <w:szCs w:val="24"/>
          <w:u w:val="single"/>
          <w:rtl w:val="0"/>
        </w:rPr>
        <w:t xml:space="preserve">received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by April 1, 2023. </w:t>
      </w: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DO NOT mail with registration materials.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tabs>
          <w:tab w:val="left" w:pos="-1440"/>
          <w:tab w:val="left" w:pos="-720"/>
          <w:tab w:val="left" w:pos="1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1440" w:hanging="144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ab/>
        <w:t xml:space="preserve">_____ If you have members who qualified for STAR State Finals competition, but did NOT compete at the Qualifying Regional Event, be certain that you have obtained a completed “STAR Permission Form” from each of these competitors </w:t>
      </w:r>
      <w:r w:rsidDel="00000000" w:rsidR="00000000" w:rsidRPr="00000000">
        <w:rPr>
          <w:rFonts w:ascii="Arial" w:cs="Arial" w:eastAsia="Arial" w:hAnsi="Arial"/>
          <w:i w:val="1"/>
          <w:sz w:val="24"/>
          <w:szCs w:val="24"/>
          <w:rtl w:val="0"/>
        </w:rPr>
        <w:t xml:space="preserve">(Find online at: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</w:t>
      </w:r>
      <w:hyperlink r:id="rId6">
        <w:r w:rsidDel="00000000" w:rsidR="00000000" w:rsidRPr="00000000">
          <w:rPr>
            <w:rFonts w:ascii="Arial" w:cs="Arial" w:eastAsia="Arial" w:hAnsi="Arial"/>
            <w:color w:val="0000ff"/>
            <w:sz w:val="24"/>
            <w:szCs w:val="24"/>
            <w:u w:val="single"/>
            <w:rtl w:val="0"/>
          </w:rPr>
          <w:t xml:space="preserve">https://www.ca-fccla.org/resources/forms-and-documents/</w:t>
        </w:r>
      </w:hyperlink>
      <w:r w:rsidDel="00000000" w:rsidR="00000000" w:rsidRPr="00000000">
        <w:rPr>
          <w:rFonts w:ascii="Arial" w:cs="Arial" w:eastAsia="Arial" w:hAnsi="Arial"/>
          <w:i w:val="1"/>
          <w:sz w:val="24"/>
          <w:szCs w:val="24"/>
          <w:rtl w:val="0"/>
        </w:rPr>
        <w:t xml:space="preserve">)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and </w:t>
      </w: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bring these with you to state conference and turn in at the ID Check for that competition.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Do </w:t>
      </w:r>
      <w:r w:rsidDel="00000000" w:rsidR="00000000" w:rsidRPr="00000000">
        <w:rPr>
          <w:rFonts w:ascii="Arial" w:cs="Arial" w:eastAsia="Arial" w:hAnsi="Arial"/>
          <w:sz w:val="24"/>
          <w:szCs w:val="24"/>
          <w:u w:val="single"/>
          <w:rtl w:val="0"/>
        </w:rPr>
        <w:t xml:space="preserve">not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mail these in with registration forms.</w:t>
      </w:r>
    </w:p>
    <w:p w:rsidR="00000000" w:rsidDel="00000000" w:rsidP="00000000" w:rsidRDefault="00000000" w:rsidRPr="00000000" w14:paraId="0000000D">
      <w:pPr>
        <w:tabs>
          <w:tab w:val="left" w:pos="-1440"/>
          <w:tab w:val="left" w:pos="-720"/>
          <w:tab w:val="left" w:pos="1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1440" w:hanging="1440"/>
        <w:rPr>
          <w:rFonts w:ascii="Arial" w:cs="Arial" w:eastAsia="Arial" w:hAnsi="Arial"/>
          <w:sz w:val="24"/>
          <w:szCs w:val="24"/>
          <w:u w:val="single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ab/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_____</w:t>
        <w:tab/>
        <w:t xml:space="preserve">If you have members who qualified for the Red Rose Award, Power of 1 Recognition,Chapter, Region, or State Degree </w:t>
      </w:r>
      <w:r w:rsidDel="00000000" w:rsidR="00000000" w:rsidRPr="00000000">
        <w:rPr>
          <w:rFonts w:ascii="Arial" w:cs="Arial" w:eastAsia="Arial" w:hAnsi="Arial"/>
          <w:i w:val="1"/>
          <w:sz w:val="24"/>
          <w:szCs w:val="24"/>
          <w:u w:val="single"/>
          <w:rtl w:val="0"/>
        </w:rPr>
        <w:t xml:space="preserve">during this school year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, be certain that a completed application form for each qualifying student is submitted through the online application form by March 1 </w:t>
      </w:r>
      <w:r w:rsidDel="00000000" w:rsidR="00000000" w:rsidRPr="00000000">
        <w:rPr>
          <w:rFonts w:ascii="Arial" w:cs="Arial" w:eastAsia="Arial" w:hAnsi="Arial"/>
          <w:i w:val="1"/>
          <w:sz w:val="24"/>
          <w:szCs w:val="24"/>
          <w:rtl w:val="0"/>
        </w:rPr>
        <w:t xml:space="preserve">(Applications are available online at </w:t>
      </w:r>
      <w:hyperlink r:id="rId7">
        <w:r w:rsidDel="00000000" w:rsidR="00000000" w:rsidRPr="00000000">
          <w:rPr>
            <w:rFonts w:ascii="Arial" w:cs="Arial" w:eastAsia="Arial" w:hAnsi="Arial"/>
            <w:color w:val="0000ff"/>
            <w:sz w:val="24"/>
            <w:szCs w:val="24"/>
            <w:u w:val="single"/>
            <w:rtl w:val="0"/>
          </w:rPr>
          <w:t xml:space="preserve">https://www.ca-fccla.org/resources/forms-and-documents/</w:t>
        </w:r>
      </w:hyperlink>
      <w:r w:rsidDel="00000000" w:rsidR="00000000" w:rsidRPr="00000000">
        <w:rPr>
          <w:rFonts w:ascii="Arial" w:cs="Arial" w:eastAsia="Arial" w:hAnsi="Arial"/>
          <w:i w:val="1"/>
          <w:sz w:val="24"/>
          <w:szCs w:val="24"/>
          <w:rtl w:val="0"/>
        </w:rPr>
        <w:t xml:space="preserve">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tabs>
          <w:tab w:val="left" w:pos="-1440"/>
          <w:tab w:val="left" w:pos="-720"/>
          <w:tab w:val="left" w:pos="1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1440" w:hanging="144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ab/>
        <w:t xml:space="preserve">_____</w:t>
        <w:tab/>
        <w:t xml:space="preserve">Select voting delegates and so designate on your Chapter’s registration form. Be sure to observe “Details Relating to Delegate Selection” on the “Registration Information” document.</w:t>
      </w:r>
    </w:p>
    <w:p w:rsidR="00000000" w:rsidDel="00000000" w:rsidP="00000000" w:rsidRDefault="00000000" w:rsidRPr="00000000" w14:paraId="0000000F">
      <w:pPr>
        <w:tabs>
          <w:tab w:val="left" w:pos="-1440"/>
          <w:tab w:val="left" w:pos="-720"/>
          <w:tab w:val="left" w:pos="1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1440" w:hanging="144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ab/>
        <w:t xml:space="preserve">_____</w:t>
        <w:tab/>
        <w:t xml:space="preserve">Develop a plan with your participants on how to bring the information from the Annual SLC home to share with chapter members who didn’t attend.</w:t>
      </w:r>
    </w:p>
    <w:p w:rsidR="00000000" w:rsidDel="00000000" w:rsidP="00000000" w:rsidRDefault="00000000" w:rsidRPr="00000000" w14:paraId="00000010">
      <w:pPr>
        <w:tabs>
          <w:tab w:val="left" w:pos="-1440"/>
          <w:tab w:val="left" w:pos="-720"/>
          <w:tab w:val="left" w:pos="1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1440" w:hanging="1440"/>
        <w:rPr>
          <w:rFonts w:ascii="Arial" w:cs="Arial" w:eastAsia="Arial" w:hAnsi="Arial"/>
          <w:sz w:val="24"/>
          <w:szCs w:val="24"/>
        </w:rPr>
      </w:pPr>
      <w:bookmarkStart w:colFirst="0" w:colLast="0" w:name="_gjdgxs" w:id="0"/>
      <w:bookmarkEnd w:id="0"/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ab/>
        <w:t xml:space="preserve">_____</w:t>
        <w:tab/>
        <w:t xml:space="preserve">IMMEDIATELY order any needed official red blazers, official FCCLA T-shirts, polo shirts, sweatshirts, and Emblematic Materials needed for SLC to be certain they arrive in plenty of time. All of these supplies, </w:t>
      </w:r>
      <w:r w:rsidDel="00000000" w:rsidR="00000000" w:rsidRPr="00000000">
        <w:rPr>
          <w:rFonts w:ascii="Arial" w:cs="Arial" w:eastAsia="Arial" w:hAnsi="Arial"/>
          <w:i w:val="1"/>
          <w:sz w:val="24"/>
          <w:szCs w:val="24"/>
          <w:u w:val="single"/>
          <w:rtl w:val="0"/>
        </w:rPr>
        <w:t xml:space="preserve">and more</w:t>
      </w:r>
      <w:r w:rsidDel="00000000" w:rsidR="00000000" w:rsidRPr="00000000">
        <w:rPr>
          <w:rFonts w:ascii="Arial" w:cs="Arial" w:eastAsia="Arial" w:hAnsi="Arial"/>
          <w:i w:val="1"/>
          <w:sz w:val="24"/>
          <w:szCs w:val="24"/>
          <w:rtl w:val="0"/>
        </w:rPr>
        <w:t xml:space="preserve">,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can be ordered online at: </w:t>
      </w:r>
      <w:hyperlink r:id="rId8">
        <w:r w:rsidDel="00000000" w:rsidR="00000000" w:rsidRPr="00000000">
          <w:rPr>
            <w:rFonts w:ascii="Arial" w:cs="Arial" w:eastAsia="Arial" w:hAnsi="Arial"/>
            <w:color w:val="0000ff"/>
            <w:sz w:val="24"/>
            <w:szCs w:val="24"/>
            <w:u w:val="single"/>
            <w:rtl w:val="0"/>
          </w:rPr>
          <w:t xml:space="preserve">https://www.ca-fccla.org/shop-california-fccla/</w:t>
        </w:r>
      </w:hyperlink>
      <w:r w:rsidDel="00000000" w:rsidR="00000000" w:rsidRPr="00000000">
        <w:rPr>
          <w:rFonts w:ascii="Arial" w:cs="Arial" w:eastAsia="Arial" w:hAnsi="Arial"/>
          <w:color w:val="0000ff"/>
          <w:sz w:val="24"/>
          <w:szCs w:val="24"/>
          <w:u w:val="no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u w:val="none"/>
          <w:rtl w:val="0"/>
        </w:rPr>
        <w:t xml:space="preserve">or </w:t>
      </w:r>
      <w:r w:rsidDel="00000000" w:rsidR="00000000" w:rsidRPr="00000000">
        <w:rPr>
          <w:rFonts w:ascii="Arial" w:cs="Arial" w:eastAsia="Arial" w:hAnsi="Arial"/>
          <w:color w:val="0000ff"/>
          <w:sz w:val="24"/>
          <w:szCs w:val="24"/>
          <w:u w:val="single"/>
          <w:rtl w:val="0"/>
        </w:rPr>
        <w:t xml:space="preserve">https://fccla.mybrightsites.com/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tabs>
          <w:tab w:val="left" w:pos="-1440"/>
          <w:tab w:val="left" w:pos="-720"/>
          <w:tab w:val="left" w:pos="1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1440" w:hanging="144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ab/>
        <w:tab/>
        <w:t xml:space="preserve">            </w:t>
      </w:r>
    </w:p>
    <w:p w:rsidR="00000000" w:rsidDel="00000000" w:rsidP="00000000" w:rsidRDefault="00000000" w:rsidRPr="00000000" w14:paraId="00000012">
      <w:pPr>
        <w:tabs>
          <w:tab w:val="left" w:pos="-1440"/>
          <w:tab w:val="left" w:pos="-720"/>
          <w:tab w:val="left" w:pos="1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rFonts w:ascii="Arial" w:cs="Arial" w:eastAsia="Arial" w:hAnsi="Arial"/>
          <w:b w:val="1"/>
          <w:i w:val="1"/>
          <w:sz w:val="24"/>
          <w:szCs w:val="24"/>
          <w:u w:val="single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ab/>
      </w:r>
      <w:r w:rsidDel="00000000" w:rsidR="00000000" w:rsidRPr="00000000">
        <w:rPr>
          <w:rFonts w:ascii="Arial" w:cs="Arial" w:eastAsia="Arial" w:hAnsi="Arial"/>
          <w:b w:val="1"/>
          <w:i w:val="1"/>
          <w:sz w:val="24"/>
          <w:szCs w:val="24"/>
          <w:u w:val="single"/>
          <w:rtl w:val="0"/>
        </w:rPr>
        <w:t xml:space="preserve">SLC Participants - Instruct members to:</w:t>
      </w:r>
    </w:p>
    <w:p w:rsidR="00000000" w:rsidDel="00000000" w:rsidP="00000000" w:rsidRDefault="00000000" w:rsidRPr="00000000" w14:paraId="00000013">
      <w:pPr>
        <w:tabs>
          <w:tab w:val="left" w:pos="-1440"/>
          <w:tab w:val="left" w:pos="-720"/>
          <w:tab w:val="left" w:pos="1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tabs>
          <w:tab w:val="left" w:pos="-1440"/>
          <w:tab w:val="left" w:pos="-720"/>
          <w:tab w:val="left" w:pos="1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1440" w:hanging="1440"/>
        <w:rPr>
          <w:rFonts w:ascii="Arial" w:cs="Arial" w:eastAsia="Arial" w:hAnsi="Arial"/>
          <w:i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ab/>
        <w:t xml:space="preserve">_____</w:t>
        <w:tab/>
        <w:t xml:space="preserve">Review “Guidelines for Conduct and Dress.”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tabs>
          <w:tab w:val="left" w:pos="-1440"/>
          <w:tab w:val="left" w:pos="-720"/>
          <w:tab w:val="left" w:pos="1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1440" w:hanging="144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ab/>
        <w:t xml:space="preserve">_____</w:t>
        <w:tab/>
        <w:t xml:space="preserve">Review “Participant’s Conduct and Responsibility Sheet” and secure signatures before leaving home.</w:t>
      </w:r>
    </w:p>
    <w:p w:rsidR="00000000" w:rsidDel="00000000" w:rsidP="00000000" w:rsidRDefault="00000000" w:rsidRPr="00000000" w14:paraId="00000016">
      <w:pPr>
        <w:tabs>
          <w:tab w:val="left" w:pos="-1440"/>
          <w:tab w:val="left" w:pos="-720"/>
          <w:tab w:val="left" w:pos="1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1440" w:hanging="144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ab/>
        <w:t xml:space="preserve">_____</w:t>
        <w:tab/>
        <w:t xml:space="preserve">Bring official red blazer and uniform, official casual dress, and other appropriate clothing.</w:t>
      </w:r>
    </w:p>
    <w:p w:rsidR="00000000" w:rsidDel="00000000" w:rsidP="00000000" w:rsidRDefault="00000000" w:rsidRPr="00000000" w14:paraId="00000017">
      <w:pPr>
        <w:tabs>
          <w:tab w:val="left" w:pos="-1440"/>
          <w:tab w:val="left" w:pos="-720"/>
          <w:tab w:val="left" w:pos="1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tabs>
          <w:tab w:val="left" w:pos="-1440"/>
          <w:tab w:val="left" w:pos="-720"/>
          <w:tab w:val="left" w:pos="1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rFonts w:ascii="Arial" w:cs="Arial" w:eastAsia="Arial" w:hAnsi="Arial"/>
          <w:sz w:val="24"/>
          <w:szCs w:val="24"/>
          <w:u w:val="single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ab/>
      </w:r>
      <w:r w:rsidDel="00000000" w:rsidR="00000000" w:rsidRPr="00000000">
        <w:rPr>
          <w:rFonts w:ascii="Arial" w:cs="Arial" w:eastAsia="Arial" w:hAnsi="Arial"/>
          <w:b w:val="1"/>
          <w:i w:val="1"/>
          <w:sz w:val="24"/>
          <w:szCs w:val="24"/>
          <w:u w:val="single"/>
          <w:rtl w:val="0"/>
        </w:rPr>
        <w:t xml:space="preserve">STAR Participants - Instruct STAR Participants to:</w:t>
      </w:r>
      <w:r w:rsidDel="00000000" w:rsidR="00000000" w:rsidRPr="00000000">
        <w:rPr>
          <w:rFonts w:ascii="Arial" w:cs="Arial" w:eastAsia="Arial" w:hAnsi="Arial"/>
          <w:sz w:val="24"/>
          <w:szCs w:val="24"/>
          <w:u w:val="single"/>
          <w:rtl w:val="0"/>
        </w:rPr>
        <w:t xml:space="preserve"> </w:t>
      </w:r>
    </w:p>
    <w:p w:rsidR="00000000" w:rsidDel="00000000" w:rsidP="00000000" w:rsidRDefault="00000000" w:rsidRPr="00000000" w14:paraId="00000019">
      <w:pPr>
        <w:tabs>
          <w:tab w:val="left" w:pos="-1440"/>
          <w:tab w:val="left" w:pos="-720"/>
          <w:tab w:val="left" w:pos="1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tabs>
          <w:tab w:val="left" w:pos="-1440"/>
          <w:tab w:val="left" w:pos="-720"/>
          <w:tab w:val="left" w:pos="1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1440" w:hanging="144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ab/>
        <w:t xml:space="preserve">_____</w:t>
        <w:tab/>
        <w:t xml:space="preserve">Review rules and guidelines for their specific event.</w:t>
      </w:r>
    </w:p>
    <w:p w:rsidR="00000000" w:rsidDel="00000000" w:rsidP="00000000" w:rsidRDefault="00000000" w:rsidRPr="00000000" w14:paraId="0000001B">
      <w:pPr>
        <w:tabs>
          <w:tab w:val="left" w:pos="-1440"/>
          <w:tab w:val="left" w:pos="-720"/>
          <w:tab w:val="left" w:pos="1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1440" w:hanging="144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ab/>
        <w:t xml:space="preserve">_____</w:t>
        <w:tab/>
        <w:t xml:space="preserve">Know the times and location for registration, orientation, and competition.</w:t>
      </w:r>
    </w:p>
    <w:p w:rsidR="00000000" w:rsidDel="00000000" w:rsidP="00000000" w:rsidRDefault="00000000" w:rsidRPr="00000000" w14:paraId="0000001C">
      <w:pPr>
        <w:tabs>
          <w:tab w:val="left" w:pos="-1440"/>
          <w:tab w:val="left" w:pos="-720"/>
          <w:tab w:val="left" w:pos="1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1440" w:hanging="144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ab/>
        <w:t xml:space="preserve">_____</w:t>
        <w:tab/>
        <w:t xml:space="preserve">Obtain and bring official red blazer and appropriate clothing to be worn with it for competition and the Awards Program Tuesday morning.</w:t>
      </w:r>
    </w:p>
    <w:p w:rsidR="00000000" w:rsidDel="00000000" w:rsidP="00000000" w:rsidRDefault="00000000" w:rsidRPr="00000000" w14:paraId="0000001D">
      <w:pPr>
        <w:tabs>
          <w:tab w:val="left" w:pos="-1440"/>
          <w:tab w:val="left" w:pos="-720"/>
          <w:tab w:val="left" w:pos="1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1440" w:hanging="1440"/>
        <w:rPr>
          <w:rFonts w:ascii="Arial" w:cs="Arial" w:eastAsia="Arial" w:hAnsi="Arial"/>
          <w:i w:val="1"/>
          <w:sz w:val="24"/>
          <w:szCs w:val="24"/>
          <w:u w:val="single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ab/>
        <w:t xml:space="preserve">_____ If the student did NOT participate in the Region Qualifying event (is a substitute or Chapter Event representative), be certain a signed copy of the “STAR Permission Form” has been completed and turned in to the Chapter Advisor. </w:t>
      </w:r>
      <w:r w:rsidDel="00000000" w:rsidR="00000000" w:rsidRPr="00000000">
        <w:rPr>
          <w:rFonts w:ascii="Arial" w:cs="Arial" w:eastAsia="Arial" w:hAnsi="Arial"/>
          <w:i w:val="1"/>
          <w:sz w:val="24"/>
          <w:szCs w:val="24"/>
          <w:rtl w:val="0"/>
        </w:rPr>
        <w:t xml:space="preserve">(Find online at: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</w:t>
      </w:r>
      <w:hyperlink r:id="rId9">
        <w:r w:rsidDel="00000000" w:rsidR="00000000" w:rsidRPr="00000000">
          <w:rPr>
            <w:rFonts w:ascii="Arial" w:cs="Arial" w:eastAsia="Arial" w:hAnsi="Arial"/>
            <w:color w:val="0000ff"/>
            <w:sz w:val="24"/>
            <w:szCs w:val="24"/>
            <w:u w:val="single"/>
            <w:rtl w:val="0"/>
          </w:rPr>
          <w:t xml:space="preserve">https://www.ca-fccla.org/resources/forms-and-documents/</w:t>
        </w:r>
      </w:hyperlink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)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tabs>
          <w:tab w:val="left" w:pos="-1440"/>
          <w:tab w:val="left" w:pos="-720"/>
          <w:tab w:val="left" w:pos="1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1440" w:hanging="144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tabs>
          <w:tab w:val="left" w:pos="-1440"/>
          <w:tab w:val="left" w:pos="-720"/>
          <w:tab w:val="left" w:pos="1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rFonts w:ascii="Arial" w:cs="Arial" w:eastAsia="Arial" w:hAnsi="Arial"/>
          <w:i w:val="1"/>
          <w:sz w:val="24"/>
          <w:szCs w:val="24"/>
          <w:u w:val="single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ab/>
      </w:r>
      <w:r w:rsidDel="00000000" w:rsidR="00000000" w:rsidRPr="00000000">
        <w:rPr>
          <w:rFonts w:ascii="Arial" w:cs="Arial" w:eastAsia="Arial" w:hAnsi="Arial"/>
          <w:b w:val="1"/>
          <w:i w:val="1"/>
          <w:sz w:val="24"/>
          <w:szCs w:val="24"/>
          <w:u w:val="single"/>
          <w:rtl w:val="0"/>
        </w:rPr>
        <w:t xml:space="preserve">State Officer Candidates</w:t>
      </w:r>
      <w:r w:rsidDel="00000000" w:rsidR="00000000" w:rsidRPr="00000000">
        <w:rPr>
          <w:rFonts w:ascii="Arial" w:cs="Arial" w:eastAsia="Arial" w:hAnsi="Arial"/>
          <w:i w:val="1"/>
          <w:sz w:val="24"/>
          <w:szCs w:val="24"/>
          <w:u w:val="singl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1"/>
          <w:sz w:val="24"/>
          <w:szCs w:val="24"/>
          <w:u w:val="single"/>
          <w:rtl w:val="0"/>
        </w:rPr>
        <w:t xml:space="preserve">- Instruct Candidates to: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tabs>
          <w:tab w:val="left" w:pos="-1440"/>
          <w:tab w:val="left" w:pos="-720"/>
          <w:tab w:val="left" w:pos="1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tabs>
          <w:tab w:val="left" w:pos="-1440"/>
          <w:tab w:val="left" w:pos="-720"/>
          <w:tab w:val="left" w:pos="1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1440" w:hanging="144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ab/>
        <w:t xml:space="preserve">_____</w:t>
        <w:tab/>
        <w:t xml:space="preserve">Review the State Officer Candidate Election Guide</w:t>
      </w:r>
    </w:p>
    <w:p w:rsidR="00000000" w:rsidDel="00000000" w:rsidP="00000000" w:rsidRDefault="00000000" w:rsidRPr="00000000" w14:paraId="00000022">
      <w:pPr>
        <w:tabs>
          <w:tab w:val="left" w:pos="-1440"/>
          <w:tab w:val="left" w:pos="-720"/>
          <w:tab w:val="left" w:pos="1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0" w:firstLine="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ab/>
        <w:t xml:space="preserve">_____</w:t>
        <w:tab/>
        <w:t xml:space="preserve">Prepare one campaign poster.</w:t>
      </w:r>
    </w:p>
    <w:p w:rsidR="00000000" w:rsidDel="00000000" w:rsidP="00000000" w:rsidRDefault="00000000" w:rsidRPr="00000000" w14:paraId="00000023">
      <w:pPr>
        <w:tabs>
          <w:tab w:val="left" w:pos="-1440"/>
          <w:tab w:val="left" w:pos="-720"/>
          <w:tab w:val="left" w:pos="1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1440" w:hanging="144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ab/>
        <w:t xml:space="preserve">_____</w:t>
        <w:tab/>
        <w:t xml:space="preserve">Bring FCCLA red blazer and other appropriate clothing for official dress and official casual dress.</w:t>
      </w:r>
    </w:p>
    <w:p w:rsidR="00000000" w:rsidDel="00000000" w:rsidP="00000000" w:rsidRDefault="00000000" w:rsidRPr="00000000" w14:paraId="00000024">
      <w:pPr>
        <w:tabs>
          <w:tab w:val="left" w:pos="-1440"/>
          <w:tab w:val="left" w:pos="-720"/>
          <w:tab w:val="left" w:pos="1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1440" w:hanging="144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ab/>
        <w:t xml:space="preserve">_____</w:t>
        <w:tab/>
        <w:t xml:space="preserve">Review facts on FCCLA.</w:t>
      </w:r>
    </w:p>
    <w:p w:rsidR="00000000" w:rsidDel="00000000" w:rsidP="00000000" w:rsidRDefault="00000000" w:rsidRPr="00000000" w14:paraId="00000025">
      <w:pPr>
        <w:tabs>
          <w:tab w:val="left" w:pos="-1440"/>
          <w:tab w:val="left" w:pos="-720"/>
          <w:tab w:val="left" w:pos="1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1440" w:hanging="144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ab/>
        <w:t xml:space="preserve">_____</w:t>
        <w:tab/>
        <w:t xml:space="preserve">Attend orientation session at 4:15 p.m. on Saturday, April 22, 2023, and other scheduled meetings for State Officer Candidates.</w:t>
      </w:r>
    </w:p>
    <w:p w:rsidR="00000000" w:rsidDel="00000000" w:rsidP="00000000" w:rsidRDefault="00000000" w:rsidRPr="00000000" w14:paraId="00000026">
      <w:pPr>
        <w:tabs>
          <w:tab w:val="left" w:pos="-1440"/>
          <w:tab w:val="left" w:pos="-720"/>
          <w:tab w:val="left" w:pos="1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tabs>
          <w:tab w:val="left" w:pos="-1440"/>
          <w:tab w:val="left" w:pos="-720"/>
          <w:tab w:val="left" w:pos="1"/>
          <w:tab w:val="left" w:pos="627.0000000000002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rFonts w:ascii="Arial" w:cs="Arial" w:eastAsia="Arial" w:hAnsi="Arial"/>
          <w:b w:val="1"/>
          <w:i w:val="1"/>
          <w:sz w:val="24"/>
          <w:szCs w:val="24"/>
          <w:u w:val="single"/>
        </w:rPr>
      </w:pPr>
      <w:r w:rsidDel="00000000" w:rsidR="00000000" w:rsidRPr="00000000">
        <w:rPr>
          <w:rFonts w:ascii="Arial" w:cs="Arial" w:eastAsia="Arial" w:hAnsi="Arial"/>
          <w:b w:val="1"/>
          <w:i w:val="1"/>
          <w:sz w:val="24"/>
          <w:szCs w:val="24"/>
          <w:rtl w:val="0"/>
        </w:rPr>
        <w:tab/>
      </w:r>
      <w:r w:rsidDel="00000000" w:rsidR="00000000" w:rsidRPr="00000000">
        <w:rPr>
          <w:rFonts w:ascii="Arial" w:cs="Arial" w:eastAsia="Arial" w:hAnsi="Arial"/>
          <w:b w:val="1"/>
          <w:i w:val="1"/>
          <w:sz w:val="24"/>
          <w:szCs w:val="24"/>
          <w:u w:val="single"/>
          <w:rtl w:val="0"/>
        </w:rPr>
        <w:t xml:space="preserve">Voting Delegates - Instruct Voting Delegates to:</w:t>
      </w:r>
    </w:p>
    <w:p w:rsidR="00000000" w:rsidDel="00000000" w:rsidP="00000000" w:rsidRDefault="00000000" w:rsidRPr="00000000" w14:paraId="00000028">
      <w:pPr>
        <w:tabs>
          <w:tab w:val="left" w:pos="-1440"/>
          <w:tab w:val="left" w:pos="-720"/>
          <w:tab w:val="left" w:pos="1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tabs>
          <w:tab w:val="left" w:pos="-1440"/>
          <w:tab w:val="left" w:pos="-720"/>
          <w:tab w:val="left" w:pos="1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1440" w:hanging="1440"/>
        <w:rPr>
          <w:rFonts w:ascii="Arial" w:cs="Arial" w:eastAsia="Arial" w:hAnsi="Arial"/>
          <w:i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ab/>
        <w:t xml:space="preserve">_____</w:t>
        <w:tab/>
        <w:t xml:space="preserve">Review the Official Voting Delegate materials and become familiar with duties and times for various meetings and activities. </w:t>
      </w:r>
      <w:r w:rsidDel="00000000" w:rsidR="00000000" w:rsidRPr="00000000">
        <w:rPr>
          <w:rFonts w:ascii="Arial" w:cs="Arial" w:eastAsia="Arial" w:hAnsi="Arial"/>
          <w:i w:val="1"/>
          <w:sz w:val="24"/>
          <w:szCs w:val="24"/>
          <w:rtl w:val="0"/>
        </w:rPr>
        <w:t xml:space="preserve">(These materials will be posted online February, 2023.)</w:t>
      </w:r>
    </w:p>
    <w:p w:rsidR="00000000" w:rsidDel="00000000" w:rsidP="00000000" w:rsidRDefault="00000000" w:rsidRPr="00000000" w14:paraId="0000002A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245" w:top="547" w:left="1008" w:right="1008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Georgia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lang w:val="en-US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tabs>
        <w:tab w:val="left" w:pos="-1440"/>
        <w:tab w:val="left" w:pos="-720"/>
        <w:tab w:val="left" w:pos="1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center"/>
    </w:pPr>
    <w:rPr>
      <w:rFonts w:ascii="Arial" w:cs="Arial" w:eastAsia="Arial" w:hAnsi="Arial"/>
      <w:b w:val="1"/>
      <w:sz w:val="24"/>
      <w:szCs w:val="24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a-fccla.org/shop-california-fccla/" TargetMode="External"/><Relationship Id="rId3" Type="http://schemas.openxmlformats.org/officeDocument/2006/relationships/fontTable" Target="fontTable.xml"/><Relationship Id="rId7" Type="http://schemas.openxmlformats.org/officeDocument/2006/relationships/hyperlink" Target="https://www.ca-fccla.org/resources/forms-and-documents/" TargetMode="External"/><Relationship Id="rId2" Type="http://schemas.openxmlformats.org/officeDocument/2006/relationships/settings" Target="settings.xml"/><Relationship Id="rId1" Type="http://schemas.openxmlformats.org/officeDocument/2006/relationships/theme" Target="theme/theme1.xml"/><Relationship Id="rId6" Type="http://schemas.openxmlformats.org/officeDocument/2006/relationships/hyperlink" Target="https://www.ca-fccla.org/resources/forms-and-documents/" TargetMode="External"/><Relationship Id="rId11" Type="http://schemas.openxmlformats.org/officeDocument/2006/relationships/customXml" Target="../customXml/item2.xml"/><Relationship Id="rId5" Type="http://schemas.openxmlformats.org/officeDocument/2006/relationships/styles" Target="styles.xml"/><Relationship Id="rId10" Type="http://schemas.openxmlformats.org/officeDocument/2006/relationships/customXml" Target="../customXml/item1.xml"/><Relationship Id="rId4" Type="http://schemas.openxmlformats.org/officeDocument/2006/relationships/numbering" Target="numbering.xml"/><Relationship Id="rId9" Type="http://schemas.openxmlformats.org/officeDocument/2006/relationships/hyperlink" Target="https://www.ca-fccla.org/resources/forms-and-documents/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26CC28D5FBD0B40B940FF13AD73AC75" ma:contentTypeVersion="10" ma:contentTypeDescription="Create a new document." ma:contentTypeScope="" ma:versionID="fac926ea522dbf1489a44c3fdfed7f74">
  <xsd:schema xmlns:xsd="http://www.w3.org/2001/XMLSchema" xmlns:xs="http://www.w3.org/2001/XMLSchema" xmlns:p="http://schemas.microsoft.com/office/2006/metadata/properties" xmlns:ns2="2ed2643e-267b-4fdb-9a10-5fe8088778df" xmlns:ns3="717d734e-4755-492c-841b-d744090178c9" targetNamespace="http://schemas.microsoft.com/office/2006/metadata/properties" ma:root="true" ma:fieldsID="83d1a9851e3abef2d31c31d5c4a632ea" ns2:_="" ns3:_="">
    <xsd:import namespace="2ed2643e-267b-4fdb-9a10-5fe8088778df"/>
    <xsd:import namespace="717d734e-4755-492c-841b-d744090178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d2643e-267b-4fdb-9a10-5fe8088778d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67e37f9d-d07f-4231-b3f7-3b5f6b3b385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7d734e-4755-492c-841b-d744090178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e057d51d-0008-4815-9e85-10479d83c9d6}" ma:internalName="TaxCatchAll" ma:showField="CatchAllData" ma:web="717d734e-4755-492c-841b-d744090178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20A07F9-85EE-4C89-8D18-75C0D2F9C236}"/>
</file>

<file path=customXml/itemProps2.xml><?xml version="1.0" encoding="utf-8"?>
<ds:datastoreItem xmlns:ds="http://schemas.openxmlformats.org/officeDocument/2006/customXml" ds:itemID="{EB8EB892-CBFA-4504-B452-8F0B65A117B5}"/>
</file>