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6EE5399C" w:rsidR="00694BEB" w:rsidRPr="00002C3B" w:rsidRDefault="00694BEB">
      <w:pPr>
        <w:pBdr>
          <w:top w:val="nil"/>
          <w:left w:val="nil"/>
          <w:bottom w:val="nil"/>
          <w:right w:val="nil"/>
          <w:between w:val="nil"/>
        </w:pBdr>
        <w:spacing w:before="7"/>
        <w:rPr>
          <w:rFonts w:eastAsia="Times New Roman"/>
          <w:color w:val="000000"/>
          <w:sz w:val="24"/>
          <w:szCs w:val="24"/>
        </w:rPr>
      </w:pPr>
    </w:p>
    <w:p w14:paraId="00000002" w14:textId="77777777" w:rsidR="00694BEB" w:rsidRPr="00002C3B" w:rsidRDefault="00694BEB">
      <w:pPr>
        <w:spacing w:before="89"/>
        <w:rPr>
          <w:b/>
          <w:sz w:val="24"/>
          <w:szCs w:val="24"/>
        </w:rPr>
      </w:pPr>
    </w:p>
    <w:p w14:paraId="00000003" w14:textId="7C32D8BE" w:rsidR="00694BEB" w:rsidRDefault="00002C3B" w:rsidP="00524ADD">
      <w:pPr>
        <w:spacing w:before="89"/>
        <w:ind w:left="720"/>
        <w:jc w:val="center"/>
        <w:rPr>
          <w:b/>
          <w:sz w:val="24"/>
          <w:szCs w:val="24"/>
        </w:rPr>
      </w:pPr>
      <w:r w:rsidRPr="00002C3B">
        <w:rPr>
          <w:b/>
          <w:sz w:val="24"/>
          <w:szCs w:val="24"/>
        </w:rPr>
        <w:t>RED ROSE AWARD</w:t>
      </w:r>
    </w:p>
    <w:p w14:paraId="00000004" w14:textId="77777777" w:rsidR="00694BEB" w:rsidRPr="00002C3B" w:rsidRDefault="00DA2A0A" w:rsidP="006068C3">
      <w:pPr>
        <w:pStyle w:val="Heading1"/>
        <w:spacing w:before="200"/>
        <w:ind w:left="720"/>
        <w:rPr>
          <w:u w:val="none"/>
        </w:rPr>
      </w:pPr>
      <w:r w:rsidRPr="00002C3B">
        <w:t>Purpose</w:t>
      </w:r>
    </w:p>
    <w:p w14:paraId="32A89932" w14:textId="222F357F" w:rsidR="00002C3B" w:rsidRPr="00002C3B" w:rsidRDefault="00002C3B" w:rsidP="00002C3B">
      <w:pPr>
        <w:widowControl/>
        <w:ind w:left="720"/>
        <w:rPr>
          <w:rFonts w:eastAsia="Times New Roman"/>
          <w:color w:val="000000"/>
          <w:sz w:val="24"/>
          <w:szCs w:val="24"/>
          <w:lang w:val="en-US"/>
        </w:rPr>
      </w:pPr>
      <w:r w:rsidRPr="00002C3B">
        <w:rPr>
          <w:rFonts w:eastAsia="Times New Roman"/>
          <w:color w:val="000000"/>
          <w:sz w:val="24"/>
          <w:szCs w:val="24"/>
          <w:lang w:val="en-US"/>
        </w:rPr>
        <w:t xml:space="preserve">The Red Rose Award recognizes new FCCLA members that have demonstrated leadership and knowledge of FCS and FCCLA within their local chapter. The pin for this award shall be the official FCCLA Flower, the Red Rose. </w:t>
      </w:r>
      <w:r w:rsidRPr="00002C3B">
        <w:rPr>
          <w:color w:val="000000"/>
          <w:sz w:val="24"/>
          <w:szCs w:val="24"/>
        </w:rPr>
        <w:t xml:space="preserve">Active members who have met all qualifications for a Red Rose Award are entitled to wear </w:t>
      </w:r>
      <w:r w:rsidR="007E01AE">
        <w:rPr>
          <w:color w:val="000000"/>
          <w:sz w:val="24"/>
          <w:szCs w:val="24"/>
        </w:rPr>
        <w:t xml:space="preserve">the </w:t>
      </w:r>
      <w:r w:rsidRPr="00002C3B">
        <w:rPr>
          <w:color w:val="000000"/>
          <w:sz w:val="24"/>
          <w:szCs w:val="24"/>
        </w:rPr>
        <w:t>pin.</w:t>
      </w:r>
      <w:r w:rsidRPr="00002C3B">
        <w:rPr>
          <w:rFonts w:eastAsia="Times New Roman"/>
          <w:color w:val="000000"/>
          <w:sz w:val="24"/>
          <w:szCs w:val="24"/>
          <w:lang w:val="en-US"/>
        </w:rPr>
        <w:t xml:space="preserve"> </w:t>
      </w:r>
      <w:r w:rsidRPr="00002C3B">
        <w:rPr>
          <w:color w:val="000000"/>
          <w:sz w:val="24"/>
          <w:szCs w:val="24"/>
        </w:rPr>
        <w:t xml:space="preserve">All other members shall not purchase or wear </w:t>
      </w:r>
      <w:r w:rsidR="007E01AE">
        <w:rPr>
          <w:color w:val="000000"/>
          <w:sz w:val="24"/>
          <w:szCs w:val="24"/>
        </w:rPr>
        <w:t xml:space="preserve">the </w:t>
      </w:r>
      <w:r w:rsidRPr="00002C3B">
        <w:rPr>
          <w:color w:val="000000"/>
          <w:sz w:val="24"/>
          <w:szCs w:val="24"/>
        </w:rPr>
        <w:t>pin at any time</w:t>
      </w:r>
      <w:r w:rsidRPr="00002C3B">
        <w:rPr>
          <w:rFonts w:eastAsia="Times New Roman"/>
          <w:color w:val="000000"/>
          <w:sz w:val="24"/>
          <w:szCs w:val="24"/>
          <w:lang w:val="en-US"/>
        </w:rPr>
        <w:t xml:space="preserve">. Only </w:t>
      </w:r>
      <w:r w:rsidR="007E01AE">
        <w:rPr>
          <w:rFonts w:eastAsia="Times New Roman"/>
          <w:color w:val="000000"/>
          <w:sz w:val="24"/>
          <w:szCs w:val="24"/>
          <w:lang w:val="en-US"/>
        </w:rPr>
        <w:t>first-year</w:t>
      </w:r>
      <w:r w:rsidRPr="00002C3B">
        <w:rPr>
          <w:rFonts w:eastAsia="Times New Roman"/>
          <w:color w:val="000000"/>
          <w:sz w:val="24"/>
          <w:szCs w:val="24"/>
          <w:lang w:val="en-US"/>
        </w:rPr>
        <w:t xml:space="preserve"> FCCLA members are allowed to receive the Red Rose Award.</w:t>
      </w:r>
    </w:p>
    <w:p w14:paraId="6A4AAA7D" w14:textId="4D7B633D" w:rsidR="00002C3B" w:rsidRPr="00002C3B" w:rsidRDefault="00002C3B" w:rsidP="00002C3B">
      <w:pPr>
        <w:widowControl/>
        <w:ind w:left="720"/>
        <w:rPr>
          <w:rFonts w:eastAsia="Times New Roman"/>
          <w:color w:val="000000"/>
          <w:sz w:val="24"/>
          <w:szCs w:val="24"/>
          <w:lang w:val="en-US"/>
        </w:rPr>
      </w:pPr>
    </w:p>
    <w:p w14:paraId="7FD87CA0" w14:textId="45F6DED3" w:rsidR="00002C3B" w:rsidRPr="00002C3B" w:rsidRDefault="00002C3B" w:rsidP="006068C3">
      <w:pPr>
        <w:pStyle w:val="Heading1"/>
        <w:spacing w:before="200"/>
        <w:ind w:left="720"/>
        <w:rPr>
          <w:u w:val="none"/>
        </w:rPr>
      </w:pPr>
      <w:r w:rsidRPr="00002C3B">
        <w:t>Application Deadline</w:t>
      </w:r>
    </w:p>
    <w:p w14:paraId="119AEF3C" w14:textId="1FDF3FDC" w:rsidR="00002C3B" w:rsidRPr="00002C3B" w:rsidRDefault="00002C3B" w:rsidP="008220DB">
      <w:pPr>
        <w:widowControl/>
        <w:spacing w:after="120"/>
        <w:ind w:left="720"/>
        <w:rPr>
          <w:rFonts w:eastAsia="Times New Roman"/>
          <w:color w:val="000000"/>
          <w:sz w:val="24"/>
          <w:szCs w:val="24"/>
          <w:lang w:val="en-US"/>
        </w:rPr>
      </w:pPr>
      <w:r w:rsidRPr="00002C3B">
        <w:rPr>
          <w:rFonts w:eastAsia="Times New Roman"/>
          <w:color w:val="000000"/>
          <w:sz w:val="24"/>
          <w:szCs w:val="24"/>
          <w:lang w:val="en-US"/>
        </w:rPr>
        <w:t xml:space="preserve">To receive the Red Rose Award at the </w:t>
      </w:r>
      <w:r w:rsidR="008B4D79">
        <w:rPr>
          <w:rFonts w:eastAsia="Times New Roman"/>
          <w:color w:val="000000"/>
          <w:sz w:val="24"/>
          <w:szCs w:val="24"/>
          <w:lang w:val="en-US"/>
        </w:rPr>
        <w:t xml:space="preserve">FCCLA </w:t>
      </w:r>
      <w:r w:rsidRPr="00002C3B">
        <w:rPr>
          <w:rFonts w:eastAsia="Times New Roman"/>
          <w:color w:val="000000"/>
          <w:sz w:val="24"/>
          <w:szCs w:val="24"/>
          <w:lang w:val="en-US"/>
        </w:rPr>
        <w:t xml:space="preserve">Spring Leadership Meeting, submit the application by </w:t>
      </w:r>
      <w:r w:rsidR="008B4D79">
        <w:rPr>
          <w:rFonts w:eastAsia="Times New Roman"/>
          <w:color w:val="000000"/>
          <w:sz w:val="24"/>
          <w:szCs w:val="24"/>
          <w:lang w:val="en-US"/>
        </w:rPr>
        <w:t>December</w:t>
      </w:r>
      <w:r w:rsidRPr="00002C3B">
        <w:rPr>
          <w:rFonts w:eastAsia="Times New Roman"/>
          <w:color w:val="000000"/>
          <w:sz w:val="24"/>
          <w:szCs w:val="24"/>
          <w:lang w:val="en-US"/>
        </w:rPr>
        <w:t xml:space="preserve"> 1</w:t>
      </w:r>
      <w:r w:rsidR="0084171C">
        <w:rPr>
          <w:rFonts w:eastAsia="Times New Roman"/>
          <w:color w:val="000000"/>
          <w:sz w:val="24"/>
          <w:szCs w:val="24"/>
          <w:lang w:val="en-US"/>
        </w:rPr>
        <w:t>, 2022.</w:t>
      </w:r>
    </w:p>
    <w:p w14:paraId="00000006" w14:textId="08198292" w:rsidR="00694BEB" w:rsidRDefault="00002C3B" w:rsidP="0084171C">
      <w:pPr>
        <w:widowControl/>
        <w:ind w:left="720"/>
        <w:rPr>
          <w:rFonts w:eastAsia="Times New Roman"/>
          <w:color w:val="000000"/>
          <w:sz w:val="24"/>
          <w:szCs w:val="24"/>
          <w:lang w:val="en-US"/>
        </w:rPr>
      </w:pPr>
      <w:r w:rsidRPr="00002C3B">
        <w:rPr>
          <w:rFonts w:eastAsia="Times New Roman"/>
          <w:color w:val="000000"/>
          <w:sz w:val="24"/>
          <w:szCs w:val="24"/>
          <w:lang w:val="en-US"/>
        </w:rPr>
        <w:t xml:space="preserve">To receive the Red Rose Award at the </w:t>
      </w:r>
      <w:r w:rsidR="008B4D79">
        <w:rPr>
          <w:rFonts w:eastAsia="Times New Roman"/>
          <w:color w:val="000000"/>
          <w:sz w:val="24"/>
          <w:szCs w:val="24"/>
          <w:lang w:val="en-US"/>
        </w:rPr>
        <w:t xml:space="preserve">FCCLA </w:t>
      </w:r>
      <w:r w:rsidRPr="00002C3B">
        <w:rPr>
          <w:rFonts w:eastAsia="Times New Roman"/>
          <w:color w:val="000000"/>
          <w:sz w:val="24"/>
          <w:szCs w:val="24"/>
          <w:lang w:val="en-US"/>
        </w:rPr>
        <w:t xml:space="preserve">State Leadership </w:t>
      </w:r>
      <w:r w:rsidR="008B4D79">
        <w:rPr>
          <w:rFonts w:eastAsia="Times New Roman"/>
          <w:color w:val="000000"/>
          <w:sz w:val="24"/>
          <w:szCs w:val="24"/>
          <w:lang w:val="en-US"/>
        </w:rPr>
        <w:t>Conference</w:t>
      </w:r>
      <w:bookmarkStart w:id="0" w:name="_GoBack"/>
      <w:bookmarkEnd w:id="0"/>
      <w:r w:rsidRPr="00002C3B">
        <w:rPr>
          <w:rFonts w:eastAsia="Times New Roman"/>
          <w:color w:val="000000"/>
          <w:sz w:val="24"/>
          <w:szCs w:val="24"/>
          <w:lang w:val="en-US"/>
        </w:rPr>
        <w:t>, submit the application by March 1</w:t>
      </w:r>
      <w:r w:rsidR="0084171C">
        <w:rPr>
          <w:rFonts w:eastAsia="Times New Roman"/>
          <w:color w:val="000000"/>
          <w:sz w:val="24"/>
          <w:szCs w:val="24"/>
          <w:lang w:val="en-US"/>
        </w:rPr>
        <w:t>, 2023.</w:t>
      </w:r>
    </w:p>
    <w:p w14:paraId="6E733F76" w14:textId="77777777" w:rsidR="0084171C" w:rsidRPr="00002C3B" w:rsidRDefault="0084171C" w:rsidP="0084171C">
      <w:pPr>
        <w:widowControl/>
        <w:ind w:left="720"/>
        <w:rPr>
          <w:color w:val="000000"/>
          <w:sz w:val="24"/>
          <w:szCs w:val="24"/>
        </w:rPr>
      </w:pPr>
    </w:p>
    <w:p w14:paraId="0000000E" w14:textId="59008D37" w:rsidR="00694BEB" w:rsidRPr="00002C3B" w:rsidRDefault="00002C3B" w:rsidP="00A07FC7">
      <w:pPr>
        <w:pStyle w:val="Heading1"/>
        <w:rPr>
          <w:u w:val="none"/>
        </w:rPr>
      </w:pPr>
      <w:r w:rsidRPr="00002C3B">
        <w:t>Qualifications</w:t>
      </w:r>
    </w:p>
    <w:p w14:paraId="0000000F" w14:textId="7833157E" w:rsidR="00694BEB" w:rsidRPr="00002C3B" w:rsidRDefault="00DA2A0A">
      <w:pPr>
        <w:pBdr>
          <w:top w:val="nil"/>
          <w:left w:val="nil"/>
          <w:bottom w:val="nil"/>
          <w:right w:val="nil"/>
          <w:between w:val="nil"/>
        </w:pBdr>
        <w:spacing w:after="120"/>
        <w:ind w:left="800" w:right="456"/>
        <w:rPr>
          <w:color w:val="000000"/>
          <w:sz w:val="24"/>
          <w:szCs w:val="24"/>
        </w:rPr>
      </w:pPr>
      <w:r w:rsidRPr="00002C3B">
        <w:rPr>
          <w:color w:val="000000"/>
          <w:sz w:val="24"/>
          <w:szCs w:val="24"/>
        </w:rPr>
        <w:t xml:space="preserve">To be eligible to receive the </w:t>
      </w:r>
      <w:r w:rsidR="00002C3B" w:rsidRPr="00002C3B">
        <w:rPr>
          <w:b/>
          <w:i/>
          <w:color w:val="000000"/>
          <w:sz w:val="24"/>
          <w:szCs w:val="24"/>
        </w:rPr>
        <w:t>Red Rose</w:t>
      </w:r>
      <w:r w:rsidRPr="00002C3B">
        <w:rPr>
          <w:color w:val="000000"/>
          <w:sz w:val="24"/>
          <w:szCs w:val="24"/>
        </w:rPr>
        <w:t>, the member must meet the following minimum qualifications:</w:t>
      </w:r>
    </w:p>
    <w:p w14:paraId="00000010" w14:textId="54FC8191" w:rsidR="00694BEB" w:rsidRPr="00002C3B" w:rsidRDefault="00DA2A0A">
      <w:pPr>
        <w:numPr>
          <w:ilvl w:val="0"/>
          <w:numId w:val="4"/>
        </w:numPr>
        <w:pBdr>
          <w:top w:val="nil"/>
          <w:left w:val="nil"/>
          <w:bottom w:val="nil"/>
          <w:right w:val="nil"/>
          <w:between w:val="nil"/>
        </w:pBdr>
        <w:tabs>
          <w:tab w:val="left" w:pos="1521"/>
        </w:tabs>
        <w:spacing w:after="40"/>
        <w:ind w:right="417"/>
        <w:rPr>
          <w:sz w:val="24"/>
          <w:szCs w:val="24"/>
        </w:rPr>
      </w:pPr>
      <w:r w:rsidRPr="00002C3B">
        <w:rPr>
          <w:color w:val="000000"/>
          <w:sz w:val="24"/>
          <w:szCs w:val="24"/>
        </w:rPr>
        <w:t xml:space="preserve">Be currently </w:t>
      </w:r>
      <w:r w:rsidR="00002C3B" w:rsidRPr="00002C3B">
        <w:rPr>
          <w:color w:val="000000"/>
          <w:sz w:val="24"/>
          <w:szCs w:val="24"/>
        </w:rPr>
        <w:t xml:space="preserve">or previously </w:t>
      </w:r>
      <w:r w:rsidRPr="00002C3B">
        <w:rPr>
          <w:color w:val="000000"/>
          <w:sz w:val="24"/>
          <w:szCs w:val="24"/>
        </w:rPr>
        <w:t xml:space="preserve">enrolled in a Family and Consumer Sciences (FCS) class at or above the </w:t>
      </w:r>
      <w:r w:rsidR="00002C3B" w:rsidRPr="00002C3B">
        <w:rPr>
          <w:color w:val="000000"/>
          <w:sz w:val="24"/>
          <w:szCs w:val="24"/>
        </w:rPr>
        <w:t>sixth</w:t>
      </w:r>
      <w:r w:rsidRPr="00002C3B">
        <w:rPr>
          <w:color w:val="000000"/>
          <w:sz w:val="24"/>
          <w:szCs w:val="24"/>
        </w:rPr>
        <w:t>-grade level</w:t>
      </w:r>
      <w:r w:rsidR="00002C3B" w:rsidRPr="00002C3B">
        <w:rPr>
          <w:color w:val="000000"/>
          <w:sz w:val="24"/>
          <w:szCs w:val="24"/>
        </w:rPr>
        <w:t>;</w:t>
      </w:r>
    </w:p>
    <w:p w14:paraId="00000012" w14:textId="7D4DE1FC" w:rsidR="00694BEB" w:rsidRPr="00002C3B" w:rsidRDefault="00DA2A0A">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 xml:space="preserve">Memorize and recite the official FCCLA Creed, Motto, and </w:t>
      </w:r>
      <w:r w:rsidR="00002C3B" w:rsidRPr="00002C3B">
        <w:rPr>
          <w:color w:val="000000"/>
          <w:sz w:val="24"/>
          <w:szCs w:val="24"/>
        </w:rPr>
        <w:t>Tagline</w:t>
      </w:r>
      <w:r w:rsidRPr="00002C3B">
        <w:rPr>
          <w:sz w:val="24"/>
          <w:szCs w:val="24"/>
        </w:rPr>
        <w:t>;</w:t>
      </w:r>
    </w:p>
    <w:p w14:paraId="2FE381CD" w14:textId="6AC0DCA6" w:rsidR="00002C3B" w:rsidRPr="00002C3B" w:rsidRDefault="00002C3B" w:rsidP="00002C3B">
      <w:pPr>
        <w:widowControl/>
        <w:numPr>
          <w:ilvl w:val="0"/>
          <w:numId w:val="4"/>
        </w:numPr>
        <w:textAlignment w:val="baseline"/>
        <w:rPr>
          <w:rFonts w:eastAsia="Times New Roman"/>
          <w:color w:val="000000"/>
          <w:sz w:val="24"/>
          <w:szCs w:val="24"/>
          <w:lang w:val="en-US"/>
        </w:rPr>
      </w:pPr>
      <w:r w:rsidRPr="00002C3B">
        <w:rPr>
          <w:rFonts w:eastAsia="Times New Roman"/>
          <w:b/>
          <w:bCs/>
          <w:color w:val="000000"/>
          <w:sz w:val="24"/>
          <w:szCs w:val="24"/>
          <w:lang w:val="en-US"/>
        </w:rPr>
        <w:t>Demonstrate knowledge of FCCLA official dress and have access to an FCCLA red blazer and ascot/tie.</w:t>
      </w:r>
    </w:p>
    <w:p w14:paraId="00000013" w14:textId="71F50A35" w:rsidR="00694BEB" w:rsidRPr="00002C3B" w:rsidRDefault="00DA2A0A">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 xml:space="preserve">Describe and explain the meaning of the official FCCLA </w:t>
      </w:r>
      <w:r w:rsidR="00002C3B" w:rsidRPr="00002C3B">
        <w:rPr>
          <w:color w:val="000000"/>
          <w:sz w:val="24"/>
          <w:szCs w:val="24"/>
        </w:rPr>
        <w:t xml:space="preserve">flower and </w:t>
      </w:r>
      <w:r w:rsidRPr="00002C3B">
        <w:rPr>
          <w:color w:val="000000"/>
          <w:sz w:val="24"/>
          <w:szCs w:val="24"/>
        </w:rPr>
        <w:t>colors</w:t>
      </w:r>
      <w:r w:rsidRPr="00002C3B">
        <w:rPr>
          <w:sz w:val="24"/>
          <w:szCs w:val="24"/>
        </w:rPr>
        <w:t>;</w:t>
      </w:r>
    </w:p>
    <w:p w14:paraId="00000014" w14:textId="25FCE5B3" w:rsidR="00694BEB" w:rsidRPr="00002C3B" w:rsidRDefault="00002C3B">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List at least three benefits FCCLA offers to members;</w:t>
      </w:r>
    </w:p>
    <w:p w14:paraId="00000015" w14:textId="7360A4A8" w:rsidR="00694BEB" w:rsidRPr="00002C3B" w:rsidRDefault="00002C3B">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Attend one region meeting and two</w:t>
      </w:r>
      <w:r w:rsidR="0084171C">
        <w:rPr>
          <w:color w:val="000000"/>
          <w:sz w:val="24"/>
          <w:szCs w:val="24"/>
        </w:rPr>
        <w:t xml:space="preserve"> </w:t>
      </w:r>
      <w:r w:rsidRPr="00002C3B">
        <w:rPr>
          <w:color w:val="000000"/>
          <w:sz w:val="24"/>
          <w:szCs w:val="24"/>
        </w:rPr>
        <w:t>chapter meetings/events;</w:t>
      </w:r>
    </w:p>
    <w:p w14:paraId="00000018" w14:textId="52AF145B" w:rsidR="00694BEB" w:rsidRPr="00002C3B" w:rsidRDefault="00DA2A0A">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Complete one unit of the National Program Power of One</w:t>
      </w:r>
      <w:r w:rsidRPr="00002C3B">
        <w:rPr>
          <w:sz w:val="24"/>
          <w:szCs w:val="24"/>
        </w:rPr>
        <w:t>;</w:t>
      </w:r>
    </w:p>
    <w:p w14:paraId="00000019" w14:textId="1E1E4574" w:rsidR="00694BEB" w:rsidRPr="00002C3B" w:rsidRDefault="00002C3B">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 xml:space="preserve">Explain two ways </w:t>
      </w:r>
      <w:r w:rsidR="007964F4">
        <w:rPr>
          <w:color w:val="000000"/>
          <w:sz w:val="24"/>
          <w:szCs w:val="24"/>
        </w:rPr>
        <w:t xml:space="preserve">in which </w:t>
      </w:r>
      <w:r w:rsidRPr="00002C3B">
        <w:rPr>
          <w:color w:val="000000"/>
          <w:sz w:val="24"/>
          <w:szCs w:val="24"/>
        </w:rPr>
        <w:t>you promoted FCCLA to your school/community</w:t>
      </w:r>
      <w:r w:rsidR="00791E6B">
        <w:rPr>
          <w:color w:val="000000"/>
          <w:sz w:val="24"/>
          <w:szCs w:val="24"/>
        </w:rPr>
        <w:t>;</w:t>
      </w:r>
    </w:p>
    <w:p w14:paraId="22CE8BAB" w14:textId="346FF9BE" w:rsidR="00002C3B" w:rsidRPr="00002C3B" w:rsidRDefault="00DA2A0A" w:rsidP="00002C3B">
      <w:pPr>
        <w:numPr>
          <w:ilvl w:val="0"/>
          <w:numId w:val="4"/>
        </w:numPr>
        <w:pBdr>
          <w:top w:val="nil"/>
          <w:left w:val="nil"/>
          <w:bottom w:val="nil"/>
          <w:right w:val="nil"/>
          <w:between w:val="nil"/>
        </w:pBdr>
        <w:tabs>
          <w:tab w:val="left" w:pos="1521"/>
        </w:tabs>
        <w:spacing w:after="40"/>
        <w:rPr>
          <w:sz w:val="24"/>
          <w:szCs w:val="24"/>
        </w:rPr>
      </w:pPr>
      <w:r w:rsidRPr="00002C3B">
        <w:rPr>
          <w:color w:val="000000"/>
          <w:sz w:val="24"/>
          <w:szCs w:val="24"/>
        </w:rPr>
        <w:t xml:space="preserve">Submit a written application to the State Office for the degree by </w:t>
      </w:r>
      <w:r w:rsidR="008B4D79">
        <w:rPr>
          <w:color w:val="000000"/>
          <w:sz w:val="24"/>
          <w:szCs w:val="24"/>
        </w:rPr>
        <w:t>December</w:t>
      </w:r>
      <w:r w:rsidR="00002C3B" w:rsidRPr="00002C3B">
        <w:rPr>
          <w:color w:val="000000"/>
          <w:sz w:val="24"/>
          <w:szCs w:val="24"/>
        </w:rPr>
        <w:t xml:space="preserve"> 1 or March 1.</w:t>
      </w:r>
    </w:p>
    <w:p w14:paraId="5F0F4929"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7FA42080"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54889338" w14:textId="77777777" w:rsidR="00002C3B" w:rsidRPr="00002C3B" w:rsidRDefault="00002C3B" w:rsidP="00002C3B">
      <w:pPr>
        <w:pBdr>
          <w:top w:val="nil"/>
          <w:left w:val="nil"/>
          <w:bottom w:val="nil"/>
          <w:right w:val="nil"/>
          <w:between w:val="nil"/>
        </w:pBdr>
        <w:tabs>
          <w:tab w:val="left" w:pos="1521"/>
        </w:tabs>
        <w:spacing w:after="40"/>
        <w:rPr>
          <w:sz w:val="24"/>
          <w:szCs w:val="24"/>
        </w:rPr>
      </w:pPr>
    </w:p>
    <w:p w14:paraId="7DCF7F0E"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682B46DD"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492A9286"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26A7C33E"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6958C80E"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27A87574"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3DAEC534"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7042F447"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p w14:paraId="138E54F0" w14:textId="77777777" w:rsidR="00002C3B" w:rsidRPr="00002C3B" w:rsidRDefault="00002C3B" w:rsidP="00002C3B">
      <w:pPr>
        <w:pBdr>
          <w:top w:val="nil"/>
          <w:left w:val="nil"/>
          <w:bottom w:val="nil"/>
          <w:right w:val="nil"/>
          <w:between w:val="nil"/>
        </w:pBdr>
        <w:tabs>
          <w:tab w:val="left" w:pos="1521"/>
        </w:tabs>
        <w:spacing w:after="40"/>
        <w:ind w:left="1520"/>
        <w:rPr>
          <w:sz w:val="24"/>
          <w:szCs w:val="24"/>
        </w:rPr>
      </w:pPr>
    </w:p>
    <w:sectPr w:rsidR="00002C3B" w:rsidRPr="00002C3B">
      <w:headerReference w:type="default" r:id="rId7"/>
      <w:footerReference w:type="even" r:id="rId8"/>
      <w:footerReference w:type="default" r:id="rId9"/>
      <w:pgSz w:w="12240" w:h="15840"/>
      <w:pgMar w:top="520" w:right="960" w:bottom="280" w:left="6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0A50E" w14:textId="77777777" w:rsidR="00817F52" w:rsidRDefault="00817F52">
      <w:r>
        <w:separator/>
      </w:r>
    </w:p>
  </w:endnote>
  <w:endnote w:type="continuationSeparator" w:id="0">
    <w:p w14:paraId="4732F856" w14:textId="77777777" w:rsidR="00817F52" w:rsidRDefault="00817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694775"/>
      <w:docPartObj>
        <w:docPartGallery w:val="Page Numbers (Bottom of Page)"/>
        <w:docPartUnique/>
      </w:docPartObj>
    </w:sdtPr>
    <w:sdtEndPr>
      <w:rPr>
        <w:rStyle w:val="PageNumber"/>
      </w:rPr>
    </w:sdtEndPr>
    <w:sdtContent>
      <w:p w14:paraId="0156069D" w14:textId="61F7EE96" w:rsidR="00A07FC7" w:rsidRDefault="00A07FC7" w:rsidP="00551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79195035"/>
      <w:docPartObj>
        <w:docPartGallery w:val="Page Numbers (Bottom of Page)"/>
        <w:docPartUnique/>
      </w:docPartObj>
    </w:sdtPr>
    <w:sdtEndPr>
      <w:rPr>
        <w:rStyle w:val="PageNumber"/>
      </w:rPr>
    </w:sdtEndPr>
    <w:sdtContent>
      <w:p w14:paraId="3565BDB6" w14:textId="77CC6790" w:rsidR="00A07FC7" w:rsidRDefault="00A07FC7" w:rsidP="00551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0FB037" w14:textId="77777777" w:rsidR="00A07FC7" w:rsidRDefault="00A07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9301968"/>
      <w:docPartObj>
        <w:docPartGallery w:val="Page Numbers (Bottom of Page)"/>
        <w:docPartUnique/>
      </w:docPartObj>
    </w:sdtPr>
    <w:sdtEndPr>
      <w:rPr>
        <w:rStyle w:val="PageNumber"/>
      </w:rPr>
    </w:sdtEndPr>
    <w:sdtContent>
      <w:p w14:paraId="25061228" w14:textId="33E0FB98" w:rsidR="00A07FC7" w:rsidRDefault="00A07FC7" w:rsidP="00551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B4E9A7" w14:textId="60E189E1" w:rsidR="00A07FC7" w:rsidRDefault="00A07FC7">
    <w:pPr>
      <w:pStyle w:val="Footer"/>
    </w:pPr>
    <w:r>
      <w:ptab w:relativeTo="margin" w:alignment="center" w:leader="none"/>
    </w:r>
    <w:r>
      <w:ptab w:relativeTo="margin" w:alignment="right" w:leader="none"/>
    </w:r>
    <w:r>
      <w:t xml:space="preserve">Rev. </w:t>
    </w:r>
    <w:r w:rsidR="008B4D79">
      <w:t>10</w:t>
    </w:r>
    <w:r>
      <w:t>/</w:t>
    </w:r>
    <w:r w:rsidR="008B4D79">
      <w:t>31</w:t>
    </w:r>
    <w:r>
      <w:t>/202</w:t>
    </w:r>
    <w:r w:rsidR="0084171C">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E0B4F" w14:textId="77777777" w:rsidR="00817F52" w:rsidRDefault="00817F52">
      <w:r>
        <w:separator/>
      </w:r>
    </w:p>
  </w:footnote>
  <w:footnote w:type="continuationSeparator" w:id="0">
    <w:p w14:paraId="5115CB4E" w14:textId="77777777" w:rsidR="00817F52" w:rsidRDefault="00817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1F114" w14:textId="6C34F0EF" w:rsidR="00A07FC7" w:rsidRDefault="00A07FC7">
    <w:pPr>
      <w:pStyle w:val="Header"/>
    </w:pPr>
    <w:r w:rsidRPr="00002C3B">
      <w:rPr>
        <w:rFonts w:eastAsia="Times New Roman"/>
        <w:noProof/>
        <w:sz w:val="24"/>
        <w:szCs w:val="24"/>
      </w:rPr>
      <w:drawing>
        <wp:anchor distT="0" distB="0" distL="114300" distR="114300" simplePos="0" relativeHeight="251659264" behindDoc="0" locked="0" layoutInCell="1" hidden="0" allowOverlap="1" wp14:anchorId="460BFEDB" wp14:editId="7126D67F">
          <wp:simplePos x="0" y="0"/>
          <wp:positionH relativeFrom="margin">
            <wp:posOffset>-6350</wp:posOffset>
          </wp:positionH>
          <wp:positionV relativeFrom="margin">
            <wp:posOffset>-370205</wp:posOffset>
          </wp:positionV>
          <wp:extent cx="1243584" cy="978408"/>
          <wp:effectExtent l="0" t="0" r="0" b="0"/>
          <wp:wrapNone/>
          <wp:docPr id="1" name="image1.pn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Text, logo&#10;&#10;Description automatically generated"/>
                  <pic:cNvPicPr preferRelativeResize="0"/>
                </pic:nvPicPr>
                <pic:blipFill>
                  <a:blip r:embed="rId1"/>
                  <a:srcRect/>
                  <a:stretch>
                    <a:fillRect/>
                  </a:stretch>
                </pic:blipFill>
                <pic:spPr>
                  <a:xfrm>
                    <a:off x="0" y="0"/>
                    <a:ext cx="1243584" cy="978408"/>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25076"/>
    <w:multiLevelType w:val="multilevel"/>
    <w:tmpl w:val="F64C8D92"/>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1880" w:hanging="360"/>
      </w:pPr>
      <w:rPr>
        <w:rFonts w:ascii="Noto Sans Symbols" w:eastAsia="Noto Sans Symbols" w:hAnsi="Noto Sans Symbols" w:cs="Noto Sans Symbols"/>
        <w:b w:val="0"/>
        <w:sz w:val="24"/>
        <w:szCs w:val="24"/>
      </w:rPr>
    </w:lvl>
    <w:lvl w:ilvl="2">
      <w:start w:val="1"/>
      <w:numFmt w:val="bullet"/>
      <w:lvlText w:val="•"/>
      <w:lvlJc w:val="left"/>
      <w:pPr>
        <w:ind w:left="2853" w:hanging="360"/>
      </w:pPr>
    </w:lvl>
    <w:lvl w:ilvl="3">
      <w:start w:val="1"/>
      <w:numFmt w:val="bullet"/>
      <w:lvlText w:val="•"/>
      <w:lvlJc w:val="left"/>
      <w:pPr>
        <w:ind w:left="3826" w:hanging="360"/>
      </w:pPr>
    </w:lvl>
    <w:lvl w:ilvl="4">
      <w:start w:val="1"/>
      <w:numFmt w:val="bullet"/>
      <w:lvlText w:val="•"/>
      <w:lvlJc w:val="left"/>
      <w:pPr>
        <w:ind w:left="4800" w:hanging="360"/>
      </w:pPr>
    </w:lvl>
    <w:lvl w:ilvl="5">
      <w:start w:val="1"/>
      <w:numFmt w:val="bullet"/>
      <w:lvlText w:val="•"/>
      <w:lvlJc w:val="left"/>
      <w:pPr>
        <w:ind w:left="5773" w:hanging="360"/>
      </w:pPr>
    </w:lvl>
    <w:lvl w:ilvl="6">
      <w:start w:val="1"/>
      <w:numFmt w:val="bullet"/>
      <w:lvlText w:val="•"/>
      <w:lvlJc w:val="left"/>
      <w:pPr>
        <w:ind w:left="6746" w:hanging="360"/>
      </w:pPr>
    </w:lvl>
    <w:lvl w:ilvl="7">
      <w:start w:val="1"/>
      <w:numFmt w:val="bullet"/>
      <w:lvlText w:val="•"/>
      <w:lvlJc w:val="left"/>
      <w:pPr>
        <w:ind w:left="7720" w:hanging="360"/>
      </w:pPr>
    </w:lvl>
    <w:lvl w:ilvl="8">
      <w:start w:val="1"/>
      <w:numFmt w:val="bullet"/>
      <w:lvlText w:val="•"/>
      <w:lvlJc w:val="left"/>
      <w:pPr>
        <w:ind w:left="8693" w:hanging="360"/>
      </w:pPr>
    </w:lvl>
  </w:abstractNum>
  <w:abstractNum w:abstractNumId="1" w15:restartNumberingAfterBreak="0">
    <w:nsid w:val="3BDB7829"/>
    <w:multiLevelType w:val="multilevel"/>
    <w:tmpl w:val="F98881F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3CE719F5"/>
    <w:multiLevelType w:val="multilevel"/>
    <w:tmpl w:val="087E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7D249A"/>
    <w:multiLevelType w:val="multilevel"/>
    <w:tmpl w:val="A4E0B504"/>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2432" w:hanging="720"/>
      </w:pPr>
    </w:lvl>
    <w:lvl w:ilvl="2">
      <w:start w:val="1"/>
      <w:numFmt w:val="bullet"/>
      <w:lvlText w:val="•"/>
      <w:lvlJc w:val="left"/>
      <w:pPr>
        <w:ind w:left="3344" w:hanging="720"/>
      </w:pPr>
    </w:lvl>
    <w:lvl w:ilvl="3">
      <w:start w:val="1"/>
      <w:numFmt w:val="bullet"/>
      <w:lvlText w:val="•"/>
      <w:lvlJc w:val="left"/>
      <w:pPr>
        <w:ind w:left="4256" w:hanging="720"/>
      </w:pPr>
    </w:lvl>
    <w:lvl w:ilvl="4">
      <w:start w:val="1"/>
      <w:numFmt w:val="bullet"/>
      <w:lvlText w:val="•"/>
      <w:lvlJc w:val="left"/>
      <w:pPr>
        <w:ind w:left="5168" w:hanging="720"/>
      </w:pPr>
    </w:lvl>
    <w:lvl w:ilvl="5">
      <w:start w:val="1"/>
      <w:numFmt w:val="bullet"/>
      <w:lvlText w:val="•"/>
      <w:lvlJc w:val="left"/>
      <w:pPr>
        <w:ind w:left="6080" w:hanging="720"/>
      </w:pPr>
    </w:lvl>
    <w:lvl w:ilvl="6">
      <w:start w:val="1"/>
      <w:numFmt w:val="bullet"/>
      <w:lvlText w:val="•"/>
      <w:lvlJc w:val="left"/>
      <w:pPr>
        <w:ind w:left="6992" w:hanging="720"/>
      </w:pPr>
    </w:lvl>
    <w:lvl w:ilvl="7">
      <w:start w:val="1"/>
      <w:numFmt w:val="bullet"/>
      <w:lvlText w:val="•"/>
      <w:lvlJc w:val="left"/>
      <w:pPr>
        <w:ind w:left="7904" w:hanging="720"/>
      </w:pPr>
    </w:lvl>
    <w:lvl w:ilvl="8">
      <w:start w:val="1"/>
      <w:numFmt w:val="bullet"/>
      <w:lvlText w:val="•"/>
      <w:lvlJc w:val="left"/>
      <w:pPr>
        <w:ind w:left="8816" w:hanging="720"/>
      </w:pPr>
    </w:lvl>
  </w:abstractNum>
  <w:abstractNum w:abstractNumId="4" w15:restartNumberingAfterBreak="0">
    <w:nsid w:val="6E377B16"/>
    <w:multiLevelType w:val="multilevel"/>
    <w:tmpl w:val="B36CD92C"/>
    <w:lvl w:ilvl="0">
      <w:start w:val="1"/>
      <w:numFmt w:val="decimal"/>
      <w:lvlText w:val="%1."/>
      <w:lvlJc w:val="left"/>
      <w:pPr>
        <w:ind w:left="1520" w:hanging="720"/>
      </w:pPr>
      <w:rPr>
        <w:rFonts w:ascii="Arial" w:eastAsia="Arial" w:hAnsi="Arial" w:cs="Arial"/>
        <w:b w:val="0"/>
        <w:sz w:val="24"/>
        <w:szCs w:val="24"/>
      </w:rPr>
    </w:lvl>
    <w:lvl w:ilvl="1">
      <w:start w:val="1"/>
      <w:numFmt w:val="bullet"/>
      <w:lvlText w:val="•"/>
      <w:lvlJc w:val="left"/>
      <w:pPr>
        <w:ind w:left="2432" w:hanging="720"/>
      </w:pPr>
    </w:lvl>
    <w:lvl w:ilvl="2">
      <w:start w:val="1"/>
      <w:numFmt w:val="bullet"/>
      <w:lvlText w:val="•"/>
      <w:lvlJc w:val="left"/>
      <w:pPr>
        <w:ind w:left="3344" w:hanging="720"/>
      </w:pPr>
    </w:lvl>
    <w:lvl w:ilvl="3">
      <w:start w:val="1"/>
      <w:numFmt w:val="bullet"/>
      <w:lvlText w:val="•"/>
      <w:lvlJc w:val="left"/>
      <w:pPr>
        <w:ind w:left="4256" w:hanging="720"/>
      </w:pPr>
    </w:lvl>
    <w:lvl w:ilvl="4">
      <w:start w:val="1"/>
      <w:numFmt w:val="bullet"/>
      <w:lvlText w:val="•"/>
      <w:lvlJc w:val="left"/>
      <w:pPr>
        <w:ind w:left="5168" w:hanging="720"/>
      </w:pPr>
    </w:lvl>
    <w:lvl w:ilvl="5">
      <w:start w:val="1"/>
      <w:numFmt w:val="bullet"/>
      <w:lvlText w:val="•"/>
      <w:lvlJc w:val="left"/>
      <w:pPr>
        <w:ind w:left="6080" w:hanging="720"/>
      </w:pPr>
    </w:lvl>
    <w:lvl w:ilvl="6">
      <w:start w:val="1"/>
      <w:numFmt w:val="bullet"/>
      <w:lvlText w:val="•"/>
      <w:lvlJc w:val="left"/>
      <w:pPr>
        <w:ind w:left="6992" w:hanging="720"/>
      </w:pPr>
    </w:lvl>
    <w:lvl w:ilvl="7">
      <w:start w:val="1"/>
      <w:numFmt w:val="bullet"/>
      <w:lvlText w:val="•"/>
      <w:lvlJc w:val="left"/>
      <w:pPr>
        <w:ind w:left="7904" w:hanging="720"/>
      </w:pPr>
    </w:lvl>
    <w:lvl w:ilvl="8">
      <w:start w:val="1"/>
      <w:numFmt w:val="bullet"/>
      <w:lvlText w:val="•"/>
      <w:lvlJc w:val="left"/>
      <w:pPr>
        <w:ind w:left="8816" w:hanging="72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EB"/>
    <w:rsid w:val="00002C3B"/>
    <w:rsid w:val="000A3C6F"/>
    <w:rsid w:val="00121750"/>
    <w:rsid w:val="002767EA"/>
    <w:rsid w:val="00440175"/>
    <w:rsid w:val="00524ADD"/>
    <w:rsid w:val="0057156F"/>
    <w:rsid w:val="006068C3"/>
    <w:rsid w:val="00694BEB"/>
    <w:rsid w:val="00743F32"/>
    <w:rsid w:val="007845E6"/>
    <w:rsid w:val="00791E6B"/>
    <w:rsid w:val="007964F4"/>
    <w:rsid w:val="007E01AE"/>
    <w:rsid w:val="00817F52"/>
    <w:rsid w:val="008220DB"/>
    <w:rsid w:val="0084171C"/>
    <w:rsid w:val="008B4D79"/>
    <w:rsid w:val="00A07FC7"/>
    <w:rsid w:val="00BF3D15"/>
    <w:rsid w:val="00BF55D6"/>
    <w:rsid w:val="00D66653"/>
    <w:rsid w:val="00DA2A0A"/>
    <w:rsid w:val="00DA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B59A"/>
  <w15:docId w15:val="{67ADB338-6C08-884A-A981-CE56A481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800"/>
      <w:outlineLvl w:val="0"/>
    </w:pPr>
    <w:rPr>
      <w:b/>
      <w:sz w:val="24"/>
      <w:szCs w:val="24"/>
      <w:u w:val="single"/>
    </w:rPr>
  </w:style>
  <w:style w:type="paragraph" w:styleId="Heading2">
    <w:name w:val="heading 2"/>
    <w:basedOn w:val="Normal"/>
    <w:next w:val="Normal"/>
    <w:uiPriority w:val="9"/>
    <w:semiHidden/>
    <w:unhideWhenUsed/>
    <w:qFormat/>
    <w:pPr>
      <w:spacing w:line="291" w:lineRule="auto"/>
      <w:ind w:left="2600" w:hanging="360"/>
      <w:outlineLvl w:val="1"/>
    </w:pPr>
    <w:rPr>
      <w:b/>
      <w:i/>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02C3B"/>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002C3B"/>
  </w:style>
  <w:style w:type="paragraph" w:styleId="Header">
    <w:name w:val="header"/>
    <w:basedOn w:val="Normal"/>
    <w:link w:val="HeaderChar"/>
    <w:uiPriority w:val="99"/>
    <w:unhideWhenUsed/>
    <w:rsid w:val="00A07FC7"/>
    <w:pPr>
      <w:tabs>
        <w:tab w:val="center" w:pos="4680"/>
        <w:tab w:val="right" w:pos="9360"/>
      </w:tabs>
    </w:pPr>
  </w:style>
  <w:style w:type="character" w:customStyle="1" w:styleId="HeaderChar">
    <w:name w:val="Header Char"/>
    <w:basedOn w:val="DefaultParagraphFont"/>
    <w:link w:val="Header"/>
    <w:uiPriority w:val="99"/>
    <w:rsid w:val="00A07FC7"/>
  </w:style>
  <w:style w:type="paragraph" w:styleId="Footer">
    <w:name w:val="footer"/>
    <w:basedOn w:val="Normal"/>
    <w:link w:val="FooterChar"/>
    <w:uiPriority w:val="99"/>
    <w:unhideWhenUsed/>
    <w:rsid w:val="00A07FC7"/>
    <w:pPr>
      <w:tabs>
        <w:tab w:val="center" w:pos="4680"/>
        <w:tab w:val="right" w:pos="9360"/>
      </w:tabs>
    </w:pPr>
  </w:style>
  <w:style w:type="character" w:customStyle="1" w:styleId="FooterChar">
    <w:name w:val="Footer Char"/>
    <w:basedOn w:val="DefaultParagraphFont"/>
    <w:link w:val="Footer"/>
    <w:uiPriority w:val="99"/>
    <w:rsid w:val="00A07FC7"/>
  </w:style>
  <w:style w:type="character" w:styleId="PageNumber">
    <w:name w:val="page number"/>
    <w:basedOn w:val="DefaultParagraphFont"/>
    <w:uiPriority w:val="99"/>
    <w:semiHidden/>
    <w:unhideWhenUsed/>
    <w:rsid w:val="00A07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255529">
      <w:bodyDiv w:val="1"/>
      <w:marLeft w:val="0"/>
      <w:marRight w:val="0"/>
      <w:marTop w:val="0"/>
      <w:marBottom w:val="0"/>
      <w:divBdr>
        <w:top w:val="none" w:sz="0" w:space="0" w:color="auto"/>
        <w:left w:val="none" w:sz="0" w:space="0" w:color="auto"/>
        <w:bottom w:val="none" w:sz="0" w:space="0" w:color="auto"/>
        <w:right w:val="none" w:sz="0" w:space="0" w:color="auto"/>
      </w:divBdr>
    </w:div>
    <w:div w:id="843326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06FC0E-86C7-4140-AB7F-DD4437F0B7D2}">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Webb</dc:creator>
  <cp:lastModifiedBy>Melissa Webb</cp:lastModifiedBy>
  <cp:revision>6</cp:revision>
  <dcterms:created xsi:type="dcterms:W3CDTF">2022-07-25T22:16:00Z</dcterms:created>
  <dcterms:modified xsi:type="dcterms:W3CDTF">2022-10-31T20:29:00Z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documentId_4147</vt:lpwstr>
  </property>
  <property fmtid="{D5CDD505-2E9C-101B-9397-08002B2CF9AE}" pid="3" name="grammarly_documentContext">
    <vt:lpwstr>{"goals":[],"domain":"general","emotions":[],"dialect":"american"}</vt:lpwstr>
  </property>
</Properties>
</file>